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2F41" w:rsidRDefault="003C2F41" w:rsidP="002B7C04">
            <w:pPr>
              <w:pStyle w:val="TableParagraph"/>
              <w:spacing w:before="231"/>
              <w:ind w:right="163"/>
              <w:rPr>
                <w:bCs/>
                <w:sz w:val="24"/>
              </w:rPr>
            </w:pPr>
            <w:r w:rsidRPr="003C2F41">
              <w:rPr>
                <w:bCs/>
                <w:sz w:val="24"/>
              </w:rPr>
              <w:t>Нове будівництво швидко споруджувальної захисної споруди цивільного захисту на території майнового комплексу Татарбунарського ліцею Татарбунарської міської ради</w:t>
            </w:r>
          </w:p>
          <w:p w:rsidR="003C7DC8" w:rsidRPr="002B7C04" w:rsidRDefault="003C7DC8" w:rsidP="002B7C04">
            <w:pPr>
              <w:pStyle w:val="TableParagraph"/>
              <w:spacing w:before="231"/>
              <w:ind w:right="163"/>
              <w:rPr>
                <w:bCs/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3C2F41" w:rsidRPr="003C2F41">
              <w:rPr>
                <w:bCs/>
                <w:sz w:val="24"/>
              </w:rPr>
              <w:t>45210000-2 — Будівництво будівель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5D3156" w:rsidRDefault="00175AF1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175AF1">
              <w:rPr>
                <w:sz w:val="24"/>
                <w:szCs w:val="24"/>
              </w:rPr>
              <w:t>UA-2023-11-23-016944-a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5356D4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="005356D4">
              <w:rPr>
                <w:sz w:val="24"/>
                <w:szCs w:val="24"/>
                <w:lang w:val="ru-RU" w:eastAsia="ar-SA"/>
              </w:rPr>
              <w:t>технічного</w:t>
            </w:r>
            <w:proofErr w:type="spellEnd"/>
            <w:r w:rsidR="005356D4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5356D4">
              <w:rPr>
                <w:sz w:val="24"/>
                <w:szCs w:val="24"/>
                <w:lang w:val="ru-RU" w:eastAsia="ar-SA"/>
              </w:rPr>
              <w:t>завдання</w:t>
            </w:r>
            <w:proofErr w:type="spellEnd"/>
            <w:r w:rsidR="005356D4">
              <w:rPr>
                <w:sz w:val="24"/>
                <w:szCs w:val="24"/>
                <w:lang w:val="ru-RU" w:eastAsia="ar-SA"/>
              </w:rPr>
              <w:t xml:space="preserve"> (</w:t>
            </w:r>
            <w:proofErr w:type="spellStart"/>
            <w:r w:rsidR="005356D4">
              <w:rPr>
                <w:sz w:val="24"/>
                <w:szCs w:val="24"/>
                <w:lang w:val="ru-RU" w:eastAsia="ar-SA"/>
              </w:rPr>
              <w:t>Додаток</w:t>
            </w:r>
            <w:proofErr w:type="spellEnd"/>
            <w:r w:rsidR="005356D4">
              <w:rPr>
                <w:sz w:val="24"/>
                <w:szCs w:val="24"/>
                <w:lang w:val="ru-RU" w:eastAsia="ar-SA"/>
              </w:rPr>
              <w:t xml:space="preserve"> №2 </w:t>
            </w:r>
            <w:proofErr w:type="spellStart"/>
            <w:r w:rsidR="005356D4">
              <w:rPr>
                <w:sz w:val="24"/>
                <w:szCs w:val="24"/>
                <w:lang w:val="ru-RU" w:eastAsia="ar-SA"/>
              </w:rPr>
              <w:t>тендерної</w:t>
            </w:r>
            <w:proofErr w:type="spellEnd"/>
            <w:r w:rsidR="005356D4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5356D4">
              <w:rPr>
                <w:sz w:val="24"/>
                <w:szCs w:val="24"/>
                <w:lang w:val="ru-RU" w:eastAsia="ar-SA"/>
              </w:rPr>
              <w:t>документації</w:t>
            </w:r>
            <w:proofErr w:type="spellEnd"/>
            <w:r w:rsidR="005356D4">
              <w:rPr>
                <w:sz w:val="24"/>
                <w:szCs w:val="24"/>
                <w:lang w:val="ru-RU" w:eastAsia="ar-SA"/>
              </w:rPr>
              <w:t>)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A01D4A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2B7C04" w:rsidP="005356D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</w:t>
            </w:r>
            <w:r w:rsidR="005356D4">
              <w:rPr>
                <w:sz w:val="24"/>
              </w:rPr>
              <w:t>2</w:t>
            </w:r>
            <w:r>
              <w:rPr>
                <w:sz w:val="24"/>
              </w:rPr>
              <w:t>2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56D4" w:rsidRDefault="003C7DC8" w:rsidP="005356D4">
            <w:pPr>
              <w:shd w:val="clear" w:color="auto" w:fill="FFFFFF"/>
              <w:jc w:val="both"/>
              <w:rPr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5356D4">
              <w:rPr>
                <w:bCs/>
                <w:sz w:val="24"/>
                <w:szCs w:val="24"/>
                <w:lang w:eastAsia="ru-RU"/>
              </w:rPr>
              <w:t>4 330 634,00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="005356D4">
              <w:rPr>
                <w:bCs/>
                <w:sz w:val="24"/>
                <w:szCs w:val="24"/>
                <w:lang w:eastAsia="ru-RU"/>
              </w:rPr>
              <w:t xml:space="preserve">.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42105D" w:rsidRPr="0042105D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згідно з розробленим зведеним кошторисним розрахунком вартості об’єкт</w:t>
            </w:r>
            <w:r w:rsidR="005356D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а будівництва </w:t>
            </w:r>
            <w:r w:rsidR="0042105D" w:rsidRPr="0042105D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Нове будівництво швидко споруджувальної захисної споруди цивільного захисту на території майнового комплексу Татарбунарського ліцею</w:t>
            </w:r>
            <w:r w:rsid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Татарбунарської</w:t>
            </w:r>
            <w:proofErr w:type="spellEnd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proofErr w:type="spellStart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міської</w:t>
            </w:r>
            <w:proofErr w:type="spellEnd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ради за </w:t>
            </w:r>
            <w:proofErr w:type="spellStart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адресою</w:t>
            </w:r>
            <w:proofErr w:type="spellEnd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:  </w:t>
            </w:r>
            <w:proofErr w:type="spellStart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Білгород-Дністровський</w:t>
            </w:r>
            <w:proofErr w:type="spellEnd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район, м. </w:t>
            </w:r>
            <w:proofErr w:type="spellStart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Татарбунари</w:t>
            </w:r>
            <w:proofErr w:type="spellEnd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, </w:t>
            </w:r>
            <w:proofErr w:type="spellStart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вул</w:t>
            </w:r>
            <w:proofErr w:type="spellEnd"/>
            <w:r w:rsidR="005356D4" w:rsidRPr="005356D4">
              <w:rPr>
                <w:bCs/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. Князева, 5</w:t>
            </w:r>
            <w:r w:rsidR="0042105D" w:rsidRPr="0042105D">
              <w:rPr>
                <w:bCs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»,</w:t>
            </w:r>
            <w:r w:rsidR="0042105D" w:rsidRPr="0042105D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який пройшов експертизу та отримав позитивний експертний висновок </w:t>
            </w:r>
            <w:proofErr w:type="gramStart"/>
            <w:r w:rsidR="005356D4" w:rsidRPr="005356D4">
              <w:rPr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ТОВ</w:t>
            </w:r>
            <w:proofErr w:type="gramEnd"/>
            <w:r w:rsidR="005356D4" w:rsidRPr="005356D4">
              <w:rPr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«Центр </w:t>
            </w:r>
            <w:proofErr w:type="spellStart"/>
            <w:r w:rsidR="005356D4" w:rsidRPr="005356D4">
              <w:rPr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комплексних</w:t>
            </w:r>
            <w:proofErr w:type="spellEnd"/>
            <w:r w:rsidR="005356D4" w:rsidRPr="005356D4">
              <w:rPr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proofErr w:type="spellStart"/>
            <w:r w:rsidR="005356D4" w:rsidRPr="005356D4">
              <w:rPr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експертиз</w:t>
            </w:r>
            <w:proofErr w:type="spellEnd"/>
            <w:r w:rsidR="005356D4" w:rsidRPr="005356D4">
              <w:rPr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 xml:space="preserve"> </w:t>
            </w:r>
            <w:proofErr w:type="spellStart"/>
            <w:r w:rsidR="005356D4" w:rsidRPr="005356D4">
              <w:rPr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проектів</w:t>
            </w:r>
            <w:proofErr w:type="spellEnd"/>
            <w:r w:rsidR="005356D4" w:rsidRPr="005356D4">
              <w:rPr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»</w:t>
            </w:r>
            <w:r w:rsidR="0042105D" w:rsidRPr="0042105D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, експертний звіт (позитивний) від </w:t>
            </w:r>
            <w:r w:rsidR="005356D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09.05</w:t>
            </w:r>
            <w:r w:rsidR="0042105D" w:rsidRPr="0042105D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.2023 року № </w:t>
            </w:r>
            <w:r w:rsidR="005356D4" w:rsidRPr="005356D4">
              <w:rPr>
                <w:color w:val="000000"/>
                <w:sz w:val="24"/>
                <w:szCs w:val="24"/>
                <w:bdr w:val="none" w:sz="0" w:space="0" w:color="auto" w:frame="1"/>
                <w:lang w:val="ru-RU" w:eastAsia="ru-RU"/>
              </w:rPr>
              <w:t>259/КЕ/2023</w:t>
            </w:r>
            <w:r w:rsidR="00843D0B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5356D4">
      <w:type w:val="continuous"/>
      <w:pgSz w:w="11906" w:h="16838"/>
      <w:pgMar w:top="709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157AC8"/>
    <w:rsid w:val="00175AF1"/>
    <w:rsid w:val="00192DBB"/>
    <w:rsid w:val="002A096E"/>
    <w:rsid w:val="002B7C04"/>
    <w:rsid w:val="003031DE"/>
    <w:rsid w:val="00347756"/>
    <w:rsid w:val="003B052E"/>
    <w:rsid w:val="003B14F9"/>
    <w:rsid w:val="003C2F41"/>
    <w:rsid w:val="003C6B1F"/>
    <w:rsid w:val="003C7DC8"/>
    <w:rsid w:val="003D2CE3"/>
    <w:rsid w:val="003E4320"/>
    <w:rsid w:val="00406DB5"/>
    <w:rsid w:val="0041406B"/>
    <w:rsid w:val="0042105D"/>
    <w:rsid w:val="00421399"/>
    <w:rsid w:val="004251F5"/>
    <w:rsid w:val="0044463A"/>
    <w:rsid w:val="004B032A"/>
    <w:rsid w:val="004C1512"/>
    <w:rsid w:val="004E30B6"/>
    <w:rsid w:val="005031AE"/>
    <w:rsid w:val="005106C7"/>
    <w:rsid w:val="00513530"/>
    <w:rsid w:val="00534873"/>
    <w:rsid w:val="005356D4"/>
    <w:rsid w:val="00596F32"/>
    <w:rsid w:val="005D3156"/>
    <w:rsid w:val="00617DE7"/>
    <w:rsid w:val="00633E9E"/>
    <w:rsid w:val="00651477"/>
    <w:rsid w:val="006543B6"/>
    <w:rsid w:val="00703E2B"/>
    <w:rsid w:val="0079497A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B7EEF"/>
    <w:rsid w:val="00A01D4A"/>
    <w:rsid w:val="00A960A0"/>
    <w:rsid w:val="00AA71E0"/>
    <w:rsid w:val="00AB2321"/>
    <w:rsid w:val="00AB3C7B"/>
    <w:rsid w:val="00AD33A2"/>
    <w:rsid w:val="00AE5ACB"/>
    <w:rsid w:val="00AF2523"/>
    <w:rsid w:val="00AF46EE"/>
    <w:rsid w:val="00B27C46"/>
    <w:rsid w:val="00B32DB2"/>
    <w:rsid w:val="00B35574"/>
    <w:rsid w:val="00B477DB"/>
    <w:rsid w:val="00B62123"/>
    <w:rsid w:val="00B655A0"/>
    <w:rsid w:val="00B77367"/>
    <w:rsid w:val="00BB02FA"/>
    <w:rsid w:val="00D3266E"/>
    <w:rsid w:val="00D5111C"/>
    <w:rsid w:val="00E449A2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40</cp:revision>
  <cp:lastPrinted>2023-09-11T09:34:00Z</cp:lastPrinted>
  <dcterms:created xsi:type="dcterms:W3CDTF">2021-05-24T12:37:00Z</dcterms:created>
  <dcterms:modified xsi:type="dcterms:W3CDTF">2023-12-21T13:05:00Z</dcterms:modified>
</cp:coreProperties>
</file>